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C7" w:rsidRDefault="00AD633C" w:rsidP="007514C7">
      <w:pPr>
        <w:jc w:val="center"/>
        <w:rPr>
          <w:b/>
          <w:sz w:val="26"/>
          <w:szCs w:val="26"/>
        </w:rPr>
      </w:pPr>
      <w:r w:rsidRPr="007514C7">
        <w:rPr>
          <w:b/>
          <w:sz w:val="26"/>
          <w:szCs w:val="26"/>
        </w:rPr>
        <w:t xml:space="preserve">Beginning </w:t>
      </w:r>
      <w:r w:rsidRPr="007514C7">
        <w:rPr>
          <w:b/>
          <w:i/>
          <w:sz w:val="26"/>
          <w:szCs w:val="26"/>
        </w:rPr>
        <w:t>1984</w:t>
      </w:r>
      <w:r w:rsidRPr="007514C7">
        <w:rPr>
          <w:b/>
          <w:sz w:val="26"/>
          <w:szCs w:val="26"/>
        </w:rPr>
        <w:t>: Close Reading</w:t>
      </w:r>
    </w:p>
    <w:p w:rsidR="007514C7" w:rsidRPr="008A404F" w:rsidRDefault="007514C7" w:rsidP="007514C7">
      <w:pPr>
        <w:jc w:val="center"/>
        <w:rPr>
          <w:b/>
          <w:sz w:val="18"/>
          <w:szCs w:val="18"/>
        </w:rPr>
      </w:pPr>
    </w:p>
    <w:p w:rsidR="007514C7" w:rsidRPr="008A404F" w:rsidRDefault="005E47B0" w:rsidP="007514C7">
      <w:pPr>
        <w:rPr>
          <w:b/>
          <w:sz w:val="26"/>
          <w:szCs w:val="26"/>
        </w:rPr>
      </w:pPr>
      <w:r>
        <w:rPr>
          <w:b/>
          <w:sz w:val="26"/>
          <w:szCs w:val="26"/>
        </w:rPr>
        <w:t>What is Close R</w:t>
      </w:r>
      <w:r w:rsidR="00E23D4E" w:rsidRPr="008A404F">
        <w:rPr>
          <w:b/>
          <w:sz w:val="26"/>
          <w:szCs w:val="26"/>
        </w:rPr>
        <w:t xml:space="preserve">eading? </w:t>
      </w:r>
    </w:p>
    <w:p w:rsidR="00D764A7" w:rsidRDefault="00E23D4E" w:rsidP="007514C7">
      <w:pPr>
        <w:rPr>
          <w:sz w:val="22"/>
          <w:szCs w:val="22"/>
        </w:rPr>
      </w:pPr>
      <w:r w:rsidRPr="007514C7">
        <w:rPr>
          <w:sz w:val="22"/>
          <w:szCs w:val="22"/>
        </w:rPr>
        <w:t>Close reading is the most important skill you need for any form of literary studies. It means paying especially close attention to what is printed on the page.</w:t>
      </w:r>
      <w:r w:rsidR="00D764A7">
        <w:rPr>
          <w:sz w:val="22"/>
          <w:szCs w:val="22"/>
        </w:rPr>
        <w:t xml:space="preserve"> </w:t>
      </w:r>
      <w:r w:rsidRPr="007514C7">
        <w:rPr>
          <w:sz w:val="22"/>
          <w:szCs w:val="22"/>
        </w:rPr>
        <w:t>Close reading means not only reading and understanding the meanings of the individual printed words; it also involves making yourself sensitive to all the nuances and connotations of language as it is used by skilled writers.</w:t>
      </w:r>
      <w:r w:rsidR="00D764A7">
        <w:rPr>
          <w:sz w:val="22"/>
          <w:szCs w:val="22"/>
        </w:rPr>
        <w:t xml:space="preserve"> </w:t>
      </w:r>
      <w:r w:rsidRPr="007514C7">
        <w:rPr>
          <w:sz w:val="22"/>
          <w:szCs w:val="22"/>
        </w:rPr>
        <w:t xml:space="preserve">This can mean anything from a work’s particular vocabulary, sentence construction, and imagery, to the themes that are being dealt with, the way in which the story is being told, and the view of the world that it offers. It involves almost everything from the smallest linguistic items to the largest issues of </w:t>
      </w:r>
      <w:r w:rsidR="00D764A7">
        <w:rPr>
          <w:sz w:val="22"/>
          <w:szCs w:val="22"/>
        </w:rPr>
        <w:t>literary understanding and judg</w:t>
      </w:r>
      <w:r w:rsidRPr="007514C7">
        <w:rPr>
          <w:sz w:val="22"/>
          <w:szCs w:val="22"/>
        </w:rPr>
        <w:t>ment.</w:t>
      </w:r>
      <w:r w:rsidR="00D764A7">
        <w:rPr>
          <w:sz w:val="22"/>
          <w:szCs w:val="22"/>
        </w:rPr>
        <w:t xml:space="preserve"> </w:t>
      </w:r>
    </w:p>
    <w:p w:rsidR="00D764A7" w:rsidRDefault="00D764A7" w:rsidP="007514C7">
      <w:pPr>
        <w:rPr>
          <w:sz w:val="22"/>
          <w:szCs w:val="22"/>
        </w:rPr>
      </w:pPr>
    </w:p>
    <w:p w:rsidR="007514C7" w:rsidRPr="00D764A7" w:rsidRDefault="00E23D4E" w:rsidP="007514C7">
      <w:pPr>
        <w:rPr>
          <w:sz w:val="22"/>
          <w:szCs w:val="22"/>
        </w:rPr>
      </w:pPr>
      <w:r w:rsidRPr="007514C7">
        <w:rPr>
          <w:sz w:val="22"/>
          <w:szCs w:val="22"/>
        </w:rPr>
        <w:t>Close reading can be seen as four separate levels of attention which we can bring to the text. Most people r</w:t>
      </w:r>
      <w:r w:rsidR="00B6216E">
        <w:rPr>
          <w:sz w:val="22"/>
          <w:szCs w:val="22"/>
        </w:rPr>
        <w:t xml:space="preserve">ead without being aware of them </w:t>
      </w:r>
      <w:r w:rsidRPr="007514C7">
        <w:rPr>
          <w:sz w:val="22"/>
          <w:szCs w:val="22"/>
        </w:rPr>
        <w:t xml:space="preserve">and </w:t>
      </w:r>
      <w:r w:rsidR="00D764A7">
        <w:rPr>
          <w:sz w:val="22"/>
          <w:szCs w:val="22"/>
        </w:rPr>
        <w:t xml:space="preserve">employ all four simultaneously. </w:t>
      </w:r>
      <w:r w:rsidRPr="007514C7">
        <w:rPr>
          <w:sz w:val="22"/>
          <w:szCs w:val="22"/>
        </w:rPr>
        <w:t>The four levels or types of reading become progressively more complex.</w:t>
      </w:r>
    </w:p>
    <w:p w:rsidR="007514C7" w:rsidRPr="007514C7" w:rsidRDefault="00E23D4E" w:rsidP="007514C7">
      <w:pPr>
        <w:pStyle w:val="ListParagraph"/>
        <w:numPr>
          <w:ilvl w:val="0"/>
          <w:numId w:val="9"/>
        </w:numPr>
        <w:rPr>
          <w:b/>
          <w:sz w:val="26"/>
          <w:szCs w:val="26"/>
        </w:rPr>
      </w:pPr>
      <w:r w:rsidRPr="007514C7">
        <w:rPr>
          <w:rStyle w:val="Strong"/>
          <w:sz w:val="22"/>
          <w:szCs w:val="22"/>
        </w:rPr>
        <w:t>Linguistic</w:t>
      </w:r>
      <w:r w:rsidRPr="007514C7">
        <w:rPr>
          <w:sz w:val="22"/>
          <w:szCs w:val="22"/>
        </w:rPr>
        <w:br/>
      </w:r>
      <w:proofErr w:type="gramStart"/>
      <w:r w:rsidRPr="007514C7">
        <w:rPr>
          <w:sz w:val="22"/>
          <w:szCs w:val="22"/>
        </w:rPr>
        <w:t>You</w:t>
      </w:r>
      <w:proofErr w:type="gramEnd"/>
      <w:r w:rsidRPr="007514C7">
        <w:rPr>
          <w:sz w:val="22"/>
          <w:szCs w:val="22"/>
        </w:rPr>
        <w:t xml:space="preserve"> pay especially close attention to the surface linguistic elements of the text – that is, to aspects of vocabulary, grammar, and syntax. You might also note such things as figures of speech or any other features which contribute to the writer’s individual style. </w:t>
      </w:r>
    </w:p>
    <w:p w:rsidR="007514C7" w:rsidRPr="007514C7" w:rsidRDefault="00E23D4E" w:rsidP="007514C7">
      <w:pPr>
        <w:pStyle w:val="ListParagraph"/>
        <w:numPr>
          <w:ilvl w:val="0"/>
          <w:numId w:val="9"/>
        </w:numPr>
        <w:rPr>
          <w:b/>
          <w:sz w:val="26"/>
          <w:szCs w:val="26"/>
        </w:rPr>
      </w:pPr>
      <w:r w:rsidRPr="007514C7">
        <w:rPr>
          <w:rStyle w:val="Strong"/>
          <w:sz w:val="22"/>
          <w:szCs w:val="22"/>
        </w:rPr>
        <w:t>Semantic</w:t>
      </w:r>
      <w:r w:rsidRPr="007514C7">
        <w:rPr>
          <w:sz w:val="22"/>
          <w:szCs w:val="22"/>
        </w:rPr>
        <w:br/>
      </w:r>
      <w:proofErr w:type="gramStart"/>
      <w:r w:rsidRPr="007514C7">
        <w:rPr>
          <w:sz w:val="22"/>
          <w:szCs w:val="22"/>
        </w:rPr>
        <w:t>You</w:t>
      </w:r>
      <w:proofErr w:type="gramEnd"/>
      <w:r w:rsidRPr="007514C7">
        <w:rPr>
          <w:sz w:val="22"/>
          <w:szCs w:val="22"/>
        </w:rPr>
        <w:t xml:space="preserve"> take account at a deeper level of what the words mean – that is, what information they yield up, what meanings they denote and connote. </w:t>
      </w:r>
    </w:p>
    <w:p w:rsidR="007514C7" w:rsidRPr="007514C7" w:rsidRDefault="00E23D4E" w:rsidP="007514C7">
      <w:pPr>
        <w:pStyle w:val="ListParagraph"/>
        <w:numPr>
          <w:ilvl w:val="0"/>
          <w:numId w:val="9"/>
        </w:numPr>
        <w:rPr>
          <w:b/>
          <w:sz w:val="26"/>
          <w:szCs w:val="26"/>
        </w:rPr>
      </w:pPr>
      <w:r w:rsidRPr="007514C7">
        <w:rPr>
          <w:rStyle w:val="Strong"/>
          <w:sz w:val="22"/>
          <w:szCs w:val="22"/>
        </w:rPr>
        <w:t>Structural</w:t>
      </w:r>
      <w:r w:rsidRPr="007514C7">
        <w:rPr>
          <w:sz w:val="22"/>
          <w:szCs w:val="22"/>
        </w:rPr>
        <w:br/>
      </w:r>
      <w:proofErr w:type="gramStart"/>
      <w:r w:rsidRPr="007514C7">
        <w:rPr>
          <w:sz w:val="22"/>
          <w:szCs w:val="22"/>
        </w:rPr>
        <w:t>You</w:t>
      </w:r>
      <w:proofErr w:type="gramEnd"/>
      <w:r w:rsidRPr="007514C7">
        <w:rPr>
          <w:sz w:val="22"/>
          <w:szCs w:val="22"/>
        </w:rPr>
        <w:t xml:space="preserve"> note the possible relationships between words within the text – and this might include items from either the linguistic or semantic types of reading. </w:t>
      </w:r>
    </w:p>
    <w:p w:rsidR="008A404F" w:rsidRPr="008A404F" w:rsidRDefault="00E23D4E" w:rsidP="007514C7">
      <w:pPr>
        <w:pStyle w:val="ListParagraph"/>
        <w:numPr>
          <w:ilvl w:val="0"/>
          <w:numId w:val="9"/>
        </w:numPr>
        <w:rPr>
          <w:b/>
          <w:sz w:val="26"/>
          <w:szCs w:val="26"/>
        </w:rPr>
      </w:pPr>
      <w:r w:rsidRPr="007514C7">
        <w:rPr>
          <w:rStyle w:val="Strong"/>
          <w:sz w:val="22"/>
          <w:szCs w:val="22"/>
        </w:rPr>
        <w:t>Cultural</w:t>
      </w:r>
      <w:r w:rsidRPr="007514C7">
        <w:rPr>
          <w:sz w:val="22"/>
          <w:szCs w:val="22"/>
        </w:rPr>
        <w:br/>
      </w:r>
      <w:proofErr w:type="gramStart"/>
      <w:r w:rsidRPr="007514C7">
        <w:rPr>
          <w:sz w:val="22"/>
          <w:szCs w:val="22"/>
        </w:rPr>
        <w:t>You</w:t>
      </w:r>
      <w:proofErr w:type="gramEnd"/>
      <w:r w:rsidRPr="007514C7">
        <w:rPr>
          <w:sz w:val="22"/>
          <w:szCs w:val="22"/>
        </w:rPr>
        <w:t xml:space="preserve"> note the relationship of any elements of the text to things outside it. These might be other piece</w:t>
      </w:r>
      <w:r w:rsidR="00343F9D">
        <w:rPr>
          <w:sz w:val="22"/>
          <w:szCs w:val="22"/>
        </w:rPr>
        <w:t>s of writing by the same author</w:t>
      </w:r>
      <w:r w:rsidRPr="007514C7">
        <w:rPr>
          <w:sz w:val="22"/>
          <w:szCs w:val="22"/>
        </w:rPr>
        <w:t xml:space="preserve"> or other writings of the same type by different writers. They might be item</w:t>
      </w:r>
      <w:r w:rsidR="00343F9D">
        <w:rPr>
          <w:sz w:val="22"/>
          <w:szCs w:val="22"/>
        </w:rPr>
        <w:t>s of social or cultural history</w:t>
      </w:r>
      <w:r w:rsidRPr="007514C7">
        <w:rPr>
          <w:sz w:val="22"/>
          <w:szCs w:val="22"/>
        </w:rPr>
        <w:t xml:space="preserve"> or even other academic disciplines which might seem relevant, such as philosophy or psychology.</w:t>
      </w:r>
    </w:p>
    <w:p w:rsidR="00FA390A" w:rsidRPr="007514C7" w:rsidRDefault="00FA390A" w:rsidP="007514C7">
      <w:pPr>
        <w:spacing w:before="100" w:beforeAutospacing="1"/>
        <w:rPr>
          <w:sz w:val="22"/>
          <w:szCs w:val="22"/>
        </w:rPr>
      </w:pPr>
      <w:r w:rsidRPr="007514C7">
        <w:rPr>
          <w:sz w:val="22"/>
          <w:szCs w:val="22"/>
        </w:rPr>
        <w:t>Source: http://www.mantex.co.uk/2009/09/14/what-is-close-reading-guidance-notes/</w:t>
      </w:r>
    </w:p>
    <w:p w:rsidR="00E23D4E" w:rsidRPr="008A404F" w:rsidRDefault="00E23D4E" w:rsidP="007514C7">
      <w:pPr>
        <w:spacing w:before="100" w:beforeAutospacing="1"/>
        <w:rPr>
          <w:b/>
          <w:sz w:val="26"/>
          <w:szCs w:val="26"/>
        </w:rPr>
      </w:pPr>
      <w:r w:rsidRPr="008A404F">
        <w:rPr>
          <w:b/>
          <w:sz w:val="26"/>
          <w:szCs w:val="26"/>
        </w:rPr>
        <w:t>Practicing Close Reading</w:t>
      </w:r>
    </w:p>
    <w:p w:rsidR="00E23D4E" w:rsidRPr="007514C7" w:rsidRDefault="00E23D4E" w:rsidP="007514C7">
      <w:pPr>
        <w:rPr>
          <w:sz w:val="22"/>
          <w:szCs w:val="22"/>
        </w:rPr>
      </w:pPr>
      <w:r w:rsidRPr="007514C7">
        <w:rPr>
          <w:sz w:val="22"/>
          <w:szCs w:val="22"/>
        </w:rPr>
        <w:t xml:space="preserve">Read the first paragraph of </w:t>
      </w:r>
      <w:r w:rsidRPr="007514C7">
        <w:rPr>
          <w:i/>
          <w:sz w:val="22"/>
          <w:szCs w:val="22"/>
        </w:rPr>
        <w:t>1984</w:t>
      </w:r>
      <w:r w:rsidRPr="007514C7">
        <w:rPr>
          <w:sz w:val="22"/>
          <w:szCs w:val="22"/>
        </w:rPr>
        <w:t xml:space="preserve"> by George Orwell, which is copied below.</w:t>
      </w:r>
      <w:r w:rsidR="008A404F">
        <w:rPr>
          <w:sz w:val="22"/>
          <w:szCs w:val="22"/>
        </w:rPr>
        <w:t xml:space="preserve"> In your notes, write down</w:t>
      </w:r>
      <w:r w:rsidR="006C7212">
        <w:rPr>
          <w:sz w:val="22"/>
          <w:szCs w:val="22"/>
        </w:rPr>
        <w:t xml:space="preserve"> observations about </w:t>
      </w:r>
      <w:r w:rsidR="006C7212" w:rsidRPr="007514C7">
        <w:rPr>
          <w:sz w:val="22"/>
          <w:szCs w:val="22"/>
        </w:rPr>
        <w:t xml:space="preserve">vocabulary, sentence construction, </w:t>
      </w:r>
      <w:proofErr w:type="gramStart"/>
      <w:r w:rsidR="006C7212" w:rsidRPr="007514C7">
        <w:rPr>
          <w:sz w:val="22"/>
          <w:szCs w:val="22"/>
        </w:rPr>
        <w:t>imagery</w:t>
      </w:r>
      <w:proofErr w:type="gramEnd"/>
      <w:r w:rsidR="006C7212" w:rsidRPr="007514C7">
        <w:rPr>
          <w:sz w:val="22"/>
          <w:szCs w:val="22"/>
        </w:rPr>
        <w:t>, themes that are being dealt with, the way in which the story is being told, the view of the world that it offers</w:t>
      </w:r>
      <w:r w:rsidR="006C7212">
        <w:rPr>
          <w:sz w:val="22"/>
          <w:szCs w:val="22"/>
        </w:rPr>
        <w:t>, and any allusions it makes to outside ideas.</w:t>
      </w:r>
    </w:p>
    <w:p w:rsidR="00E23D4E" w:rsidRPr="007514C7" w:rsidRDefault="00E23D4E" w:rsidP="007514C7">
      <w:pPr>
        <w:rPr>
          <w:sz w:val="22"/>
          <w:szCs w:val="22"/>
        </w:rPr>
      </w:pPr>
    </w:p>
    <w:p w:rsidR="00E23D4E" w:rsidRPr="006C7212" w:rsidRDefault="00E23D4E" w:rsidP="006C7212">
      <w:pPr>
        <w:ind w:left="720"/>
        <w:rPr>
          <w:i/>
          <w:sz w:val="22"/>
          <w:szCs w:val="22"/>
        </w:rPr>
      </w:pPr>
      <w:r w:rsidRPr="007514C7">
        <w:rPr>
          <w:i/>
          <w:sz w:val="22"/>
          <w:szCs w:val="22"/>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6C7212"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Default="006C7212" w:rsidP="006C7212">
      <w:pPr>
        <w:spacing w:before="160"/>
        <w:rPr>
          <w:sz w:val="22"/>
          <w:szCs w:val="22"/>
        </w:rPr>
      </w:pPr>
      <w:r>
        <w:rPr>
          <w:sz w:val="22"/>
          <w:szCs w:val="22"/>
        </w:rPr>
        <w:t>__________________________________________________________________________________________</w:t>
      </w:r>
    </w:p>
    <w:p w:rsidR="006C7212" w:rsidRPr="007514C7" w:rsidRDefault="006C7212" w:rsidP="006C7212">
      <w:pPr>
        <w:spacing w:before="160"/>
        <w:rPr>
          <w:sz w:val="22"/>
          <w:szCs w:val="22"/>
        </w:rPr>
      </w:pPr>
      <w:r>
        <w:rPr>
          <w:sz w:val="22"/>
          <w:szCs w:val="22"/>
        </w:rPr>
        <w:t>__________________________________________________________________________________________</w:t>
      </w:r>
    </w:p>
    <w:p w:rsidR="006C7212" w:rsidRPr="006C7212" w:rsidRDefault="006C7212" w:rsidP="006C7212">
      <w:pPr>
        <w:spacing w:before="160"/>
        <w:jc w:val="center"/>
        <w:rPr>
          <w:b/>
          <w:sz w:val="22"/>
          <w:szCs w:val="22"/>
        </w:rPr>
      </w:pPr>
      <w:r w:rsidRPr="006C7212">
        <w:rPr>
          <w:b/>
          <w:sz w:val="22"/>
          <w:szCs w:val="22"/>
        </w:rPr>
        <w:t xml:space="preserve">DO </w:t>
      </w:r>
      <w:r w:rsidRPr="006C7212">
        <w:rPr>
          <w:b/>
          <w:sz w:val="22"/>
          <w:szCs w:val="22"/>
          <w:u w:val="single"/>
        </w:rPr>
        <w:t>NOT</w:t>
      </w:r>
      <w:r w:rsidRPr="006C7212">
        <w:rPr>
          <w:b/>
          <w:sz w:val="22"/>
          <w:szCs w:val="22"/>
        </w:rPr>
        <w:t xml:space="preserve"> TURN THE PAGE</w:t>
      </w:r>
      <w:r>
        <w:rPr>
          <w:b/>
          <w:sz w:val="22"/>
          <w:szCs w:val="22"/>
        </w:rPr>
        <w:t xml:space="preserve"> UNTIL </w:t>
      </w:r>
      <w:r w:rsidRPr="006C7212">
        <w:rPr>
          <w:b/>
          <w:sz w:val="22"/>
          <w:szCs w:val="22"/>
          <w:u w:val="single"/>
        </w:rPr>
        <w:t>AFTER</w:t>
      </w:r>
      <w:r>
        <w:rPr>
          <w:b/>
          <w:sz w:val="22"/>
          <w:szCs w:val="22"/>
        </w:rPr>
        <w:t xml:space="preserve"> YOU HAVE WRITTEN YOUR OBSERVATIONS</w:t>
      </w:r>
      <w:r w:rsidRPr="006C7212">
        <w:rPr>
          <w:b/>
          <w:sz w:val="22"/>
          <w:szCs w:val="22"/>
        </w:rPr>
        <w:t>!</w:t>
      </w:r>
    </w:p>
    <w:p w:rsidR="005E47B0" w:rsidRPr="005E47B0" w:rsidRDefault="005E47B0" w:rsidP="007514C7">
      <w:pPr>
        <w:rPr>
          <w:b/>
          <w:i/>
          <w:sz w:val="26"/>
          <w:szCs w:val="26"/>
        </w:rPr>
      </w:pPr>
      <w:r w:rsidRPr="005E47B0">
        <w:rPr>
          <w:b/>
          <w:sz w:val="26"/>
          <w:szCs w:val="26"/>
        </w:rPr>
        <w:lastRenderedPageBreak/>
        <w:t xml:space="preserve">Sample Close Reading Interpretations for the First Paragraph of </w:t>
      </w:r>
      <w:r w:rsidRPr="005E47B0">
        <w:rPr>
          <w:b/>
          <w:i/>
          <w:sz w:val="26"/>
          <w:szCs w:val="26"/>
        </w:rPr>
        <w:t>1984</w:t>
      </w:r>
    </w:p>
    <w:p w:rsidR="005E47B0" w:rsidRDefault="005E47B0" w:rsidP="007514C7">
      <w:pPr>
        <w:rPr>
          <w:sz w:val="22"/>
          <w:szCs w:val="22"/>
        </w:rPr>
      </w:pPr>
    </w:p>
    <w:p w:rsidR="00347CE1" w:rsidRPr="007514C7" w:rsidRDefault="00E23D4E" w:rsidP="007514C7">
      <w:pPr>
        <w:rPr>
          <w:sz w:val="22"/>
          <w:szCs w:val="22"/>
        </w:rPr>
      </w:pPr>
      <w:r w:rsidRPr="007514C7">
        <w:rPr>
          <w:sz w:val="22"/>
          <w:szCs w:val="22"/>
        </w:rPr>
        <w:t xml:space="preserve"> </w:t>
      </w:r>
      <w:r w:rsidR="00ED78CC" w:rsidRPr="007514C7">
        <w:rPr>
          <w:sz w:val="22"/>
          <w:szCs w:val="22"/>
        </w:rPr>
        <w:t>“B</w:t>
      </w:r>
      <w:r w:rsidR="00CE6C63" w:rsidRPr="007514C7">
        <w:rPr>
          <w:sz w:val="22"/>
          <w:szCs w:val="22"/>
        </w:rPr>
        <w:t>right cold d</w:t>
      </w:r>
      <w:r w:rsidR="00347CE1" w:rsidRPr="007514C7">
        <w:rPr>
          <w:sz w:val="22"/>
          <w:szCs w:val="22"/>
        </w:rPr>
        <w:t>ay”</w:t>
      </w:r>
    </w:p>
    <w:p w:rsidR="00347CE1" w:rsidRPr="007514C7" w:rsidRDefault="005E47B0" w:rsidP="007514C7">
      <w:pPr>
        <w:pStyle w:val="ListParagraph"/>
        <w:numPr>
          <w:ilvl w:val="0"/>
          <w:numId w:val="1"/>
        </w:numPr>
        <w:rPr>
          <w:sz w:val="22"/>
          <w:szCs w:val="22"/>
        </w:rPr>
      </w:pPr>
      <w:r>
        <w:rPr>
          <w:sz w:val="22"/>
          <w:szCs w:val="22"/>
        </w:rPr>
        <w:t>I</w:t>
      </w:r>
      <w:r w:rsidR="00347CE1" w:rsidRPr="007514C7">
        <w:rPr>
          <w:sz w:val="22"/>
          <w:szCs w:val="22"/>
        </w:rPr>
        <w:t>nfers blindnes</w:t>
      </w:r>
      <w:r>
        <w:rPr>
          <w:sz w:val="22"/>
          <w:szCs w:val="22"/>
        </w:rPr>
        <w:t>s because on cold days in winter, the sun reflects off the snow blindingly</w:t>
      </w:r>
    </w:p>
    <w:p w:rsidR="00347CE1" w:rsidRPr="007514C7" w:rsidRDefault="00BC7411" w:rsidP="007514C7">
      <w:pPr>
        <w:pStyle w:val="ListParagraph"/>
        <w:numPr>
          <w:ilvl w:val="0"/>
          <w:numId w:val="1"/>
        </w:numPr>
        <w:rPr>
          <w:sz w:val="22"/>
          <w:szCs w:val="22"/>
        </w:rPr>
      </w:pPr>
      <w:r w:rsidRPr="007514C7">
        <w:rPr>
          <w:sz w:val="22"/>
          <w:szCs w:val="22"/>
        </w:rPr>
        <w:t>C</w:t>
      </w:r>
      <w:r w:rsidR="00347CE1" w:rsidRPr="007514C7">
        <w:rPr>
          <w:sz w:val="22"/>
          <w:szCs w:val="22"/>
        </w:rPr>
        <w:t>old</w:t>
      </w:r>
      <w:r w:rsidRPr="007514C7">
        <w:rPr>
          <w:sz w:val="22"/>
          <w:szCs w:val="22"/>
        </w:rPr>
        <w:t xml:space="preserve"> day in April could mean the setting is Europe</w:t>
      </w:r>
    </w:p>
    <w:p w:rsidR="00347CE1" w:rsidRPr="007514C7" w:rsidRDefault="00347CE1" w:rsidP="007514C7">
      <w:pPr>
        <w:pStyle w:val="ListParagraph"/>
        <w:numPr>
          <w:ilvl w:val="0"/>
          <w:numId w:val="1"/>
        </w:numPr>
        <w:rPr>
          <w:sz w:val="22"/>
          <w:szCs w:val="22"/>
        </w:rPr>
      </w:pPr>
      <w:r w:rsidRPr="007514C7">
        <w:rPr>
          <w:sz w:val="22"/>
          <w:szCs w:val="22"/>
        </w:rPr>
        <w:t>Bright cold days could be viewed as torture</w:t>
      </w:r>
    </w:p>
    <w:p w:rsidR="00347CE1" w:rsidRPr="007514C7" w:rsidRDefault="00347CE1" w:rsidP="007514C7">
      <w:pPr>
        <w:pStyle w:val="ListParagraph"/>
        <w:numPr>
          <w:ilvl w:val="0"/>
          <w:numId w:val="1"/>
        </w:numPr>
        <w:rPr>
          <w:sz w:val="22"/>
          <w:szCs w:val="22"/>
        </w:rPr>
      </w:pPr>
      <w:r w:rsidRPr="007514C7">
        <w:rPr>
          <w:sz w:val="22"/>
          <w:szCs w:val="22"/>
        </w:rPr>
        <w:t>Also, bright could infer that nothing can hide….</w:t>
      </w:r>
    </w:p>
    <w:p w:rsidR="00ED78CC" w:rsidRPr="007514C7" w:rsidRDefault="00ED78CC" w:rsidP="007514C7">
      <w:pPr>
        <w:rPr>
          <w:sz w:val="22"/>
          <w:szCs w:val="22"/>
        </w:rPr>
      </w:pPr>
    </w:p>
    <w:p w:rsidR="00ED78CC" w:rsidRPr="007514C7" w:rsidRDefault="00ED78CC" w:rsidP="007514C7">
      <w:pPr>
        <w:rPr>
          <w:sz w:val="22"/>
          <w:szCs w:val="22"/>
        </w:rPr>
      </w:pPr>
      <w:r w:rsidRPr="007514C7">
        <w:rPr>
          <w:sz w:val="22"/>
          <w:szCs w:val="22"/>
        </w:rPr>
        <w:t>“Thirteen”</w:t>
      </w:r>
    </w:p>
    <w:p w:rsidR="00ED78CC" w:rsidRPr="007514C7" w:rsidRDefault="00ED78CC" w:rsidP="007514C7">
      <w:pPr>
        <w:pStyle w:val="ListParagraph"/>
        <w:numPr>
          <w:ilvl w:val="0"/>
          <w:numId w:val="1"/>
        </w:numPr>
        <w:rPr>
          <w:sz w:val="22"/>
          <w:szCs w:val="22"/>
        </w:rPr>
      </w:pPr>
      <w:r w:rsidRPr="007514C7">
        <w:rPr>
          <w:sz w:val="22"/>
          <w:szCs w:val="22"/>
        </w:rPr>
        <w:t>Thirteen is an unlucky number</w:t>
      </w:r>
    </w:p>
    <w:p w:rsidR="00ED78CC" w:rsidRPr="007514C7" w:rsidRDefault="00ED78CC" w:rsidP="007514C7">
      <w:pPr>
        <w:pStyle w:val="ListParagraph"/>
        <w:numPr>
          <w:ilvl w:val="0"/>
          <w:numId w:val="1"/>
        </w:numPr>
        <w:rPr>
          <w:sz w:val="22"/>
          <w:szCs w:val="22"/>
        </w:rPr>
      </w:pPr>
      <w:r w:rsidRPr="007514C7">
        <w:rPr>
          <w:sz w:val="22"/>
          <w:szCs w:val="22"/>
        </w:rPr>
        <w:t>S</w:t>
      </w:r>
      <w:r w:rsidR="00347CE1" w:rsidRPr="007514C7">
        <w:rPr>
          <w:sz w:val="22"/>
          <w:szCs w:val="22"/>
        </w:rPr>
        <w:t>ets the t</w:t>
      </w:r>
      <w:r w:rsidR="00ED2AB3" w:rsidRPr="007514C7">
        <w:rPr>
          <w:sz w:val="22"/>
          <w:szCs w:val="22"/>
        </w:rPr>
        <w:t>one that bad things will happen</w:t>
      </w:r>
    </w:p>
    <w:p w:rsidR="00841B65" w:rsidRPr="007514C7" w:rsidRDefault="00ED78CC" w:rsidP="007514C7">
      <w:pPr>
        <w:pStyle w:val="ListParagraph"/>
        <w:numPr>
          <w:ilvl w:val="0"/>
          <w:numId w:val="1"/>
        </w:numPr>
        <w:rPr>
          <w:sz w:val="22"/>
          <w:szCs w:val="22"/>
        </w:rPr>
      </w:pPr>
      <w:r w:rsidRPr="007514C7">
        <w:rPr>
          <w:sz w:val="22"/>
          <w:szCs w:val="22"/>
        </w:rPr>
        <w:t>A</w:t>
      </w:r>
      <w:r w:rsidR="00347CE1" w:rsidRPr="007514C7">
        <w:rPr>
          <w:sz w:val="22"/>
          <w:szCs w:val="22"/>
        </w:rPr>
        <w:t>n odd set of numbers means there is no balance</w:t>
      </w:r>
    </w:p>
    <w:p w:rsidR="00841B65" w:rsidRPr="007514C7" w:rsidRDefault="00347CE1" w:rsidP="007514C7">
      <w:pPr>
        <w:pStyle w:val="ListParagraph"/>
        <w:numPr>
          <w:ilvl w:val="0"/>
          <w:numId w:val="1"/>
        </w:numPr>
        <w:rPr>
          <w:sz w:val="22"/>
          <w:szCs w:val="22"/>
        </w:rPr>
      </w:pPr>
      <w:r w:rsidRPr="007514C7">
        <w:rPr>
          <w:sz w:val="22"/>
          <w:szCs w:val="22"/>
        </w:rPr>
        <w:t>Thi</w:t>
      </w:r>
      <w:r w:rsidR="00841B65" w:rsidRPr="007514C7">
        <w:rPr>
          <w:sz w:val="22"/>
          <w:szCs w:val="22"/>
        </w:rPr>
        <w:t>rteen could mean military time: Is martial l</w:t>
      </w:r>
      <w:r w:rsidRPr="007514C7">
        <w:rPr>
          <w:sz w:val="22"/>
          <w:szCs w:val="22"/>
        </w:rPr>
        <w:t xml:space="preserve">aw in effect? </w:t>
      </w:r>
    </w:p>
    <w:p w:rsidR="00347CE1" w:rsidRPr="007514C7" w:rsidRDefault="00ED2AB3" w:rsidP="007514C7">
      <w:pPr>
        <w:pStyle w:val="ListParagraph"/>
        <w:numPr>
          <w:ilvl w:val="0"/>
          <w:numId w:val="1"/>
        </w:numPr>
        <w:rPr>
          <w:sz w:val="22"/>
          <w:szCs w:val="22"/>
        </w:rPr>
      </w:pPr>
      <w:r w:rsidRPr="007514C7">
        <w:rPr>
          <w:sz w:val="22"/>
          <w:szCs w:val="22"/>
        </w:rPr>
        <w:t>Closely linked</w:t>
      </w:r>
      <w:r w:rsidR="00347CE1" w:rsidRPr="007514C7">
        <w:rPr>
          <w:sz w:val="22"/>
          <w:szCs w:val="22"/>
        </w:rPr>
        <w:t xml:space="preserve"> with time</w:t>
      </w:r>
      <w:r w:rsidRPr="007514C7">
        <w:rPr>
          <w:sz w:val="22"/>
          <w:szCs w:val="22"/>
        </w:rPr>
        <w:t>—</w:t>
      </w:r>
      <w:r w:rsidR="00347CE1" w:rsidRPr="007514C7">
        <w:rPr>
          <w:sz w:val="22"/>
          <w:szCs w:val="22"/>
        </w:rPr>
        <w:t>m</w:t>
      </w:r>
      <w:r w:rsidRPr="007514C7">
        <w:rPr>
          <w:sz w:val="22"/>
          <w:szCs w:val="22"/>
        </w:rPr>
        <w:t xml:space="preserve">eans </w:t>
      </w:r>
      <w:r w:rsidR="00347CE1" w:rsidRPr="007514C7">
        <w:rPr>
          <w:sz w:val="22"/>
          <w:szCs w:val="22"/>
        </w:rPr>
        <w:t xml:space="preserve">the </w:t>
      </w:r>
      <w:r w:rsidRPr="007514C7">
        <w:rPr>
          <w:sz w:val="22"/>
          <w:szCs w:val="22"/>
        </w:rPr>
        <w:t>character</w:t>
      </w:r>
      <w:r w:rsidR="00347CE1" w:rsidRPr="007514C7">
        <w:rPr>
          <w:sz w:val="22"/>
          <w:szCs w:val="22"/>
        </w:rPr>
        <w:t xml:space="preserve"> is not in </w:t>
      </w:r>
      <w:r w:rsidR="00841B65" w:rsidRPr="007514C7">
        <w:rPr>
          <w:sz w:val="22"/>
          <w:szCs w:val="22"/>
        </w:rPr>
        <w:t xml:space="preserve">a happy state; </w:t>
      </w:r>
      <w:r w:rsidRPr="007514C7">
        <w:rPr>
          <w:sz w:val="22"/>
          <w:szCs w:val="22"/>
        </w:rPr>
        <w:t>character</w:t>
      </w:r>
      <w:r w:rsidR="00841B65" w:rsidRPr="007514C7">
        <w:rPr>
          <w:sz w:val="22"/>
          <w:szCs w:val="22"/>
        </w:rPr>
        <w:t>’s life</w:t>
      </w:r>
      <w:r w:rsidR="00347CE1" w:rsidRPr="007514C7">
        <w:rPr>
          <w:sz w:val="22"/>
          <w:szCs w:val="22"/>
        </w:rPr>
        <w:t xml:space="preserve"> is regimented</w:t>
      </w:r>
    </w:p>
    <w:p w:rsidR="006E5711" w:rsidRPr="007514C7" w:rsidRDefault="006E5711" w:rsidP="007514C7">
      <w:pPr>
        <w:rPr>
          <w:sz w:val="22"/>
          <w:szCs w:val="22"/>
        </w:rPr>
      </w:pPr>
    </w:p>
    <w:p w:rsidR="00ED2AB3" w:rsidRPr="007514C7" w:rsidRDefault="00ED2AB3" w:rsidP="007514C7">
      <w:pPr>
        <w:rPr>
          <w:sz w:val="22"/>
          <w:szCs w:val="22"/>
        </w:rPr>
      </w:pPr>
      <w:r w:rsidRPr="007514C7">
        <w:rPr>
          <w:sz w:val="22"/>
          <w:szCs w:val="22"/>
        </w:rPr>
        <w:t xml:space="preserve">“Winston” </w:t>
      </w:r>
    </w:p>
    <w:p w:rsidR="00ED2AB3" w:rsidRPr="007514C7" w:rsidRDefault="00ED2AB3" w:rsidP="007514C7">
      <w:pPr>
        <w:pStyle w:val="ListParagraph"/>
        <w:numPr>
          <w:ilvl w:val="0"/>
          <w:numId w:val="5"/>
        </w:numPr>
        <w:rPr>
          <w:sz w:val="22"/>
          <w:szCs w:val="22"/>
        </w:rPr>
      </w:pPr>
      <w:r w:rsidRPr="007514C7">
        <w:rPr>
          <w:sz w:val="22"/>
          <w:szCs w:val="22"/>
        </w:rPr>
        <w:t>Could be a reference to Winston Churchill (a possible political frame to research)</w:t>
      </w:r>
    </w:p>
    <w:p w:rsidR="00ED2AB3" w:rsidRPr="007514C7" w:rsidRDefault="00ED2AB3" w:rsidP="007514C7">
      <w:pPr>
        <w:rPr>
          <w:sz w:val="22"/>
          <w:szCs w:val="22"/>
        </w:rPr>
      </w:pPr>
    </w:p>
    <w:p w:rsidR="006E5711" w:rsidRPr="007514C7" w:rsidRDefault="006E5711" w:rsidP="007514C7">
      <w:pPr>
        <w:rPr>
          <w:sz w:val="22"/>
          <w:szCs w:val="22"/>
        </w:rPr>
      </w:pPr>
      <w:r w:rsidRPr="007514C7">
        <w:rPr>
          <w:sz w:val="22"/>
          <w:szCs w:val="22"/>
        </w:rPr>
        <w:t xml:space="preserve">“Smith” </w:t>
      </w:r>
    </w:p>
    <w:p w:rsidR="00347CE1" w:rsidRPr="007514C7" w:rsidRDefault="00ED2AB3" w:rsidP="007514C7">
      <w:pPr>
        <w:pStyle w:val="ListParagraph"/>
        <w:numPr>
          <w:ilvl w:val="0"/>
          <w:numId w:val="2"/>
        </w:numPr>
        <w:rPr>
          <w:sz w:val="22"/>
          <w:szCs w:val="22"/>
        </w:rPr>
      </w:pPr>
      <w:r w:rsidRPr="007514C7">
        <w:rPr>
          <w:sz w:val="22"/>
          <w:szCs w:val="22"/>
        </w:rPr>
        <w:t xml:space="preserve">Common name, </w:t>
      </w:r>
      <w:r w:rsidR="006E5711" w:rsidRPr="007514C7">
        <w:rPr>
          <w:sz w:val="22"/>
          <w:szCs w:val="22"/>
        </w:rPr>
        <w:t>devoid of</w:t>
      </w:r>
      <w:r w:rsidR="00347CE1" w:rsidRPr="007514C7">
        <w:rPr>
          <w:sz w:val="22"/>
          <w:szCs w:val="22"/>
        </w:rPr>
        <w:t xml:space="preserve"> individuality</w:t>
      </w:r>
    </w:p>
    <w:p w:rsidR="00347CE1" w:rsidRPr="007514C7" w:rsidRDefault="00347CE1" w:rsidP="007514C7">
      <w:pPr>
        <w:rPr>
          <w:sz w:val="22"/>
          <w:szCs w:val="22"/>
        </w:rPr>
      </w:pPr>
    </w:p>
    <w:p w:rsidR="00ED2AB3" w:rsidRPr="007514C7" w:rsidRDefault="00ED2AB3" w:rsidP="007514C7">
      <w:pPr>
        <w:rPr>
          <w:sz w:val="22"/>
          <w:szCs w:val="22"/>
        </w:rPr>
      </w:pPr>
      <w:r w:rsidRPr="007514C7">
        <w:rPr>
          <w:sz w:val="22"/>
          <w:szCs w:val="22"/>
        </w:rPr>
        <w:t>“N</w:t>
      </w:r>
      <w:r w:rsidR="00347CE1" w:rsidRPr="007514C7">
        <w:rPr>
          <w:sz w:val="22"/>
          <w:szCs w:val="22"/>
        </w:rPr>
        <w:t>uzzled into his breast</w:t>
      </w:r>
      <w:r w:rsidRPr="007514C7">
        <w:rPr>
          <w:sz w:val="22"/>
          <w:szCs w:val="22"/>
        </w:rPr>
        <w:t>”</w:t>
      </w:r>
    </w:p>
    <w:p w:rsidR="00ED2AB3" w:rsidRPr="007514C7" w:rsidRDefault="00ED2AB3" w:rsidP="007514C7">
      <w:pPr>
        <w:pStyle w:val="ListParagraph"/>
        <w:numPr>
          <w:ilvl w:val="0"/>
          <w:numId w:val="2"/>
        </w:numPr>
        <w:rPr>
          <w:sz w:val="22"/>
          <w:szCs w:val="22"/>
        </w:rPr>
      </w:pPr>
      <w:r w:rsidRPr="007514C7">
        <w:rPr>
          <w:sz w:val="22"/>
          <w:szCs w:val="22"/>
        </w:rPr>
        <w:t>Looking for safety and security</w:t>
      </w:r>
    </w:p>
    <w:p w:rsidR="00ED2AB3" w:rsidRPr="007514C7" w:rsidRDefault="00ED2AB3" w:rsidP="007514C7">
      <w:pPr>
        <w:pStyle w:val="ListParagraph"/>
        <w:numPr>
          <w:ilvl w:val="0"/>
          <w:numId w:val="2"/>
        </w:numPr>
        <w:rPr>
          <w:sz w:val="22"/>
          <w:szCs w:val="22"/>
        </w:rPr>
      </w:pPr>
      <w:r w:rsidRPr="007514C7">
        <w:rPr>
          <w:sz w:val="22"/>
          <w:szCs w:val="22"/>
        </w:rPr>
        <w:t>R</w:t>
      </w:r>
      <w:r w:rsidR="00347CE1" w:rsidRPr="007514C7">
        <w:rPr>
          <w:sz w:val="22"/>
          <w:szCs w:val="22"/>
        </w:rPr>
        <w:t>everting to a ch</w:t>
      </w:r>
      <w:r w:rsidRPr="007514C7">
        <w:rPr>
          <w:sz w:val="22"/>
          <w:szCs w:val="22"/>
        </w:rPr>
        <w:t>ildlike state</w:t>
      </w:r>
    </w:p>
    <w:p w:rsidR="00ED2AB3" w:rsidRPr="007514C7" w:rsidRDefault="00ED2AB3" w:rsidP="007514C7">
      <w:pPr>
        <w:pStyle w:val="ListParagraph"/>
        <w:numPr>
          <w:ilvl w:val="0"/>
          <w:numId w:val="2"/>
        </w:numPr>
        <w:rPr>
          <w:sz w:val="22"/>
          <w:szCs w:val="22"/>
        </w:rPr>
      </w:pPr>
      <w:r w:rsidRPr="007514C7">
        <w:rPr>
          <w:sz w:val="22"/>
          <w:szCs w:val="22"/>
        </w:rPr>
        <w:t>M</w:t>
      </w:r>
      <w:r w:rsidR="00347CE1" w:rsidRPr="007514C7">
        <w:rPr>
          <w:sz w:val="22"/>
          <w:szCs w:val="22"/>
        </w:rPr>
        <w:t>ay appear as an adult but is lacking growth in some area of his life</w:t>
      </w:r>
    </w:p>
    <w:p w:rsidR="00ED2AB3" w:rsidRPr="007514C7" w:rsidRDefault="00347CE1" w:rsidP="007514C7">
      <w:pPr>
        <w:pStyle w:val="ListParagraph"/>
        <w:numPr>
          <w:ilvl w:val="0"/>
          <w:numId w:val="2"/>
        </w:numPr>
        <w:rPr>
          <w:sz w:val="22"/>
          <w:szCs w:val="22"/>
        </w:rPr>
      </w:pPr>
      <w:r w:rsidRPr="007514C7">
        <w:rPr>
          <w:sz w:val="22"/>
          <w:szCs w:val="22"/>
        </w:rPr>
        <w:t>Used to l</w:t>
      </w:r>
      <w:r w:rsidR="00ED2AB3" w:rsidRPr="007514C7">
        <w:rPr>
          <w:sz w:val="22"/>
          <w:szCs w:val="22"/>
        </w:rPr>
        <w:t xml:space="preserve">ooking down to avoid </w:t>
      </w:r>
      <w:r w:rsidR="005E47B0">
        <w:rPr>
          <w:sz w:val="22"/>
          <w:szCs w:val="22"/>
        </w:rPr>
        <w:t xml:space="preserve">drawing </w:t>
      </w:r>
      <w:r w:rsidR="00ED2AB3" w:rsidRPr="007514C7">
        <w:rPr>
          <w:sz w:val="22"/>
          <w:szCs w:val="22"/>
        </w:rPr>
        <w:t>attention</w:t>
      </w:r>
      <w:r w:rsidR="005E47B0">
        <w:rPr>
          <w:sz w:val="22"/>
          <w:szCs w:val="22"/>
        </w:rPr>
        <w:t xml:space="preserve"> to himself</w:t>
      </w:r>
    </w:p>
    <w:p w:rsidR="00347CE1" w:rsidRPr="007514C7" w:rsidRDefault="00ED2AB3" w:rsidP="007514C7">
      <w:pPr>
        <w:pStyle w:val="ListParagraph"/>
        <w:numPr>
          <w:ilvl w:val="0"/>
          <w:numId w:val="2"/>
        </w:numPr>
        <w:rPr>
          <w:sz w:val="22"/>
          <w:szCs w:val="22"/>
        </w:rPr>
      </w:pPr>
      <w:r w:rsidRPr="007514C7">
        <w:rPr>
          <w:sz w:val="22"/>
          <w:szCs w:val="22"/>
        </w:rPr>
        <w:t>C</w:t>
      </w:r>
      <w:r w:rsidR="00347CE1" w:rsidRPr="007514C7">
        <w:rPr>
          <w:sz w:val="22"/>
          <w:szCs w:val="22"/>
        </w:rPr>
        <w:t>an’t see what is ahead of him</w:t>
      </w:r>
      <w:r w:rsidR="005E47B0">
        <w:rPr>
          <w:sz w:val="22"/>
          <w:szCs w:val="22"/>
        </w:rPr>
        <w:t xml:space="preserve"> in the future</w:t>
      </w:r>
    </w:p>
    <w:p w:rsidR="00347CE1" w:rsidRPr="007514C7" w:rsidRDefault="00347CE1" w:rsidP="007514C7">
      <w:pPr>
        <w:rPr>
          <w:sz w:val="22"/>
          <w:szCs w:val="22"/>
        </w:rPr>
      </w:pPr>
    </w:p>
    <w:p w:rsidR="00ED2AB3" w:rsidRPr="007514C7" w:rsidRDefault="00ED2AB3" w:rsidP="007514C7">
      <w:pPr>
        <w:rPr>
          <w:sz w:val="22"/>
          <w:szCs w:val="22"/>
        </w:rPr>
      </w:pPr>
      <w:r w:rsidRPr="007514C7">
        <w:rPr>
          <w:sz w:val="22"/>
          <w:szCs w:val="22"/>
        </w:rPr>
        <w:t>“G</w:t>
      </w:r>
      <w:r w:rsidR="00347CE1" w:rsidRPr="007514C7">
        <w:rPr>
          <w:sz w:val="22"/>
          <w:szCs w:val="22"/>
        </w:rPr>
        <w:t>lass</w:t>
      </w:r>
      <w:r w:rsidRPr="007514C7">
        <w:rPr>
          <w:sz w:val="22"/>
          <w:szCs w:val="22"/>
        </w:rPr>
        <w:t>”</w:t>
      </w:r>
    </w:p>
    <w:p w:rsidR="00ED2AB3" w:rsidRPr="007514C7" w:rsidRDefault="00ED2AB3" w:rsidP="007514C7">
      <w:pPr>
        <w:pStyle w:val="ListParagraph"/>
        <w:numPr>
          <w:ilvl w:val="0"/>
          <w:numId w:val="3"/>
        </w:numPr>
        <w:rPr>
          <w:sz w:val="22"/>
          <w:szCs w:val="22"/>
        </w:rPr>
      </w:pPr>
      <w:r w:rsidRPr="007514C7">
        <w:rPr>
          <w:sz w:val="22"/>
          <w:szCs w:val="22"/>
        </w:rPr>
        <w:t xml:space="preserve">See through= lack of privacy and </w:t>
      </w:r>
      <w:r w:rsidR="00347CE1" w:rsidRPr="007514C7">
        <w:rPr>
          <w:sz w:val="22"/>
          <w:szCs w:val="22"/>
        </w:rPr>
        <w:t>personal freedom</w:t>
      </w:r>
    </w:p>
    <w:p w:rsidR="00347CE1" w:rsidRPr="007514C7" w:rsidRDefault="00ED2AB3" w:rsidP="007514C7">
      <w:pPr>
        <w:pStyle w:val="ListParagraph"/>
        <w:numPr>
          <w:ilvl w:val="0"/>
          <w:numId w:val="3"/>
        </w:numPr>
        <w:rPr>
          <w:sz w:val="22"/>
          <w:szCs w:val="22"/>
        </w:rPr>
      </w:pPr>
      <w:r w:rsidRPr="007514C7">
        <w:rPr>
          <w:sz w:val="22"/>
          <w:szCs w:val="22"/>
        </w:rPr>
        <w:t>Easily broken; p</w:t>
      </w:r>
      <w:r w:rsidR="00347CE1" w:rsidRPr="007514C7">
        <w:rPr>
          <w:sz w:val="22"/>
          <w:szCs w:val="22"/>
        </w:rPr>
        <w:t>resents danger when broken</w:t>
      </w:r>
    </w:p>
    <w:p w:rsidR="00347CE1" w:rsidRPr="007514C7" w:rsidRDefault="00347CE1" w:rsidP="007514C7">
      <w:pPr>
        <w:rPr>
          <w:sz w:val="22"/>
          <w:szCs w:val="22"/>
        </w:rPr>
      </w:pPr>
    </w:p>
    <w:p w:rsidR="00ED2AB3" w:rsidRPr="007514C7" w:rsidRDefault="00ED2AB3" w:rsidP="007514C7">
      <w:pPr>
        <w:rPr>
          <w:sz w:val="22"/>
          <w:szCs w:val="22"/>
        </w:rPr>
      </w:pPr>
      <w:r w:rsidRPr="007514C7">
        <w:rPr>
          <w:sz w:val="22"/>
          <w:szCs w:val="22"/>
        </w:rPr>
        <w:t>“</w:t>
      </w:r>
      <w:r w:rsidR="00347CE1" w:rsidRPr="007514C7">
        <w:rPr>
          <w:sz w:val="22"/>
          <w:szCs w:val="22"/>
        </w:rPr>
        <w:t>Victory Mansions</w:t>
      </w:r>
      <w:r w:rsidRPr="007514C7">
        <w:rPr>
          <w:sz w:val="22"/>
          <w:szCs w:val="22"/>
        </w:rPr>
        <w:t>”</w:t>
      </w:r>
    </w:p>
    <w:p w:rsidR="00347CE1" w:rsidRDefault="00ED2AB3" w:rsidP="007514C7">
      <w:pPr>
        <w:pStyle w:val="ListParagraph"/>
        <w:numPr>
          <w:ilvl w:val="0"/>
          <w:numId w:val="4"/>
        </w:numPr>
        <w:rPr>
          <w:sz w:val="22"/>
          <w:szCs w:val="22"/>
        </w:rPr>
      </w:pPr>
      <w:r w:rsidRPr="007514C7">
        <w:rPr>
          <w:sz w:val="22"/>
          <w:szCs w:val="22"/>
        </w:rPr>
        <w:t>Status</w:t>
      </w:r>
      <w:r w:rsidR="00347CE1" w:rsidRPr="007514C7">
        <w:rPr>
          <w:sz w:val="22"/>
          <w:szCs w:val="22"/>
        </w:rPr>
        <w:t xml:space="preserve"> is defined by ability to own this “mansion”</w:t>
      </w:r>
    </w:p>
    <w:p w:rsidR="00BD67EC" w:rsidRPr="007514C7" w:rsidRDefault="00BD67EC" w:rsidP="007514C7">
      <w:pPr>
        <w:pStyle w:val="ListParagraph"/>
        <w:numPr>
          <w:ilvl w:val="0"/>
          <w:numId w:val="4"/>
        </w:numPr>
        <w:rPr>
          <w:sz w:val="22"/>
          <w:szCs w:val="22"/>
        </w:rPr>
      </w:pPr>
      <w:r>
        <w:rPr>
          <w:sz w:val="22"/>
          <w:szCs w:val="22"/>
        </w:rPr>
        <w:t>Victory implies that a battle or war was won by the possessors</w:t>
      </w:r>
    </w:p>
    <w:p w:rsidR="00347CE1" w:rsidRPr="007514C7" w:rsidRDefault="00347CE1" w:rsidP="007514C7">
      <w:pPr>
        <w:rPr>
          <w:sz w:val="22"/>
          <w:szCs w:val="22"/>
        </w:rPr>
      </w:pPr>
    </w:p>
    <w:p w:rsidR="00FF716C" w:rsidRPr="007514C7" w:rsidRDefault="00FF716C" w:rsidP="007514C7">
      <w:pPr>
        <w:rPr>
          <w:sz w:val="22"/>
          <w:szCs w:val="22"/>
        </w:rPr>
      </w:pPr>
      <w:r w:rsidRPr="007514C7">
        <w:rPr>
          <w:sz w:val="22"/>
          <w:szCs w:val="22"/>
        </w:rPr>
        <w:t>“Gritty dust”</w:t>
      </w:r>
    </w:p>
    <w:p w:rsidR="00FF716C" w:rsidRPr="007514C7" w:rsidRDefault="00FF716C" w:rsidP="007514C7">
      <w:pPr>
        <w:pStyle w:val="ListParagraph"/>
        <w:numPr>
          <w:ilvl w:val="0"/>
          <w:numId w:val="4"/>
        </w:numPr>
        <w:rPr>
          <w:sz w:val="22"/>
          <w:szCs w:val="22"/>
        </w:rPr>
      </w:pPr>
      <w:r w:rsidRPr="007514C7">
        <w:rPr>
          <w:sz w:val="22"/>
          <w:szCs w:val="22"/>
        </w:rPr>
        <w:t>Annoying</w:t>
      </w:r>
    </w:p>
    <w:p w:rsidR="00FF716C" w:rsidRPr="007514C7" w:rsidRDefault="00FF716C" w:rsidP="007514C7">
      <w:pPr>
        <w:pStyle w:val="ListParagraph"/>
        <w:numPr>
          <w:ilvl w:val="0"/>
          <w:numId w:val="4"/>
        </w:numPr>
        <w:rPr>
          <w:sz w:val="22"/>
          <w:szCs w:val="22"/>
        </w:rPr>
      </w:pPr>
      <w:r w:rsidRPr="007514C7">
        <w:rPr>
          <w:sz w:val="22"/>
          <w:szCs w:val="22"/>
        </w:rPr>
        <w:t>Old or dirty (think about where it collects)</w:t>
      </w:r>
    </w:p>
    <w:p w:rsidR="00FF716C" w:rsidRPr="007514C7" w:rsidRDefault="00BD67EC" w:rsidP="007514C7">
      <w:pPr>
        <w:pStyle w:val="ListParagraph"/>
        <w:numPr>
          <w:ilvl w:val="0"/>
          <w:numId w:val="4"/>
        </w:numPr>
        <w:rPr>
          <w:sz w:val="22"/>
          <w:szCs w:val="22"/>
        </w:rPr>
      </w:pPr>
      <w:r>
        <w:rPr>
          <w:sz w:val="22"/>
          <w:szCs w:val="22"/>
        </w:rPr>
        <w:t xml:space="preserve">Enters with Winston= </w:t>
      </w:r>
      <w:r w:rsidR="00347CE1" w:rsidRPr="007514C7">
        <w:rPr>
          <w:sz w:val="22"/>
          <w:szCs w:val="22"/>
        </w:rPr>
        <w:t>he ma</w:t>
      </w:r>
      <w:r w:rsidR="00FF716C" w:rsidRPr="007514C7">
        <w:rPr>
          <w:sz w:val="22"/>
          <w:szCs w:val="22"/>
        </w:rPr>
        <w:t>y have a connection to the past</w:t>
      </w:r>
    </w:p>
    <w:p w:rsidR="00FF716C" w:rsidRPr="007514C7" w:rsidRDefault="00347CE1" w:rsidP="007514C7">
      <w:pPr>
        <w:pStyle w:val="ListParagraph"/>
        <w:numPr>
          <w:ilvl w:val="0"/>
          <w:numId w:val="4"/>
        </w:numPr>
        <w:rPr>
          <w:sz w:val="22"/>
          <w:szCs w:val="22"/>
        </w:rPr>
      </w:pPr>
      <w:r w:rsidRPr="007514C7">
        <w:rPr>
          <w:sz w:val="22"/>
          <w:szCs w:val="22"/>
        </w:rPr>
        <w:t>Hinting a tornado or hurricane may be coming</w:t>
      </w:r>
    </w:p>
    <w:p w:rsidR="00347CE1" w:rsidRPr="007514C7" w:rsidRDefault="00FF716C" w:rsidP="007514C7">
      <w:pPr>
        <w:pStyle w:val="ListParagraph"/>
        <w:numPr>
          <w:ilvl w:val="0"/>
          <w:numId w:val="4"/>
        </w:numPr>
        <w:rPr>
          <w:sz w:val="22"/>
          <w:szCs w:val="22"/>
        </w:rPr>
      </w:pPr>
      <w:r w:rsidRPr="007514C7">
        <w:rPr>
          <w:sz w:val="22"/>
          <w:szCs w:val="22"/>
        </w:rPr>
        <w:t>Winston</w:t>
      </w:r>
      <w:r w:rsidR="00347CE1" w:rsidRPr="007514C7">
        <w:rPr>
          <w:sz w:val="22"/>
          <w:szCs w:val="22"/>
        </w:rPr>
        <w:t xml:space="preserve"> may be spinning in life, not growing</w:t>
      </w:r>
      <w:r w:rsidRPr="007514C7">
        <w:rPr>
          <w:sz w:val="22"/>
          <w:szCs w:val="22"/>
        </w:rPr>
        <w:t xml:space="preserve">: </w:t>
      </w:r>
      <w:r w:rsidR="00BD67EC">
        <w:rPr>
          <w:sz w:val="22"/>
          <w:szCs w:val="22"/>
        </w:rPr>
        <w:t>Why</w:t>
      </w:r>
      <w:r w:rsidR="00347CE1" w:rsidRPr="007514C7">
        <w:rPr>
          <w:sz w:val="22"/>
          <w:szCs w:val="22"/>
        </w:rPr>
        <w:t>?</w:t>
      </w:r>
    </w:p>
    <w:p w:rsidR="00FA390A" w:rsidRPr="007514C7" w:rsidRDefault="00FA390A" w:rsidP="007514C7">
      <w:pPr>
        <w:rPr>
          <w:sz w:val="22"/>
          <w:szCs w:val="22"/>
        </w:rPr>
      </w:pPr>
    </w:p>
    <w:p w:rsidR="00FA390A" w:rsidRPr="007514C7" w:rsidRDefault="00FA390A" w:rsidP="007514C7">
      <w:pPr>
        <w:rPr>
          <w:sz w:val="22"/>
          <w:szCs w:val="22"/>
        </w:rPr>
      </w:pPr>
      <w:r w:rsidRPr="007514C7">
        <w:rPr>
          <w:sz w:val="22"/>
          <w:szCs w:val="22"/>
        </w:rPr>
        <w:t xml:space="preserve">Source: Mr. </w:t>
      </w:r>
      <w:proofErr w:type="spellStart"/>
      <w:r w:rsidRPr="007514C7">
        <w:rPr>
          <w:sz w:val="22"/>
          <w:szCs w:val="22"/>
        </w:rPr>
        <w:t>Luedtke</w:t>
      </w:r>
      <w:proofErr w:type="spellEnd"/>
    </w:p>
    <w:p w:rsidR="00436410" w:rsidRPr="00E23D4E" w:rsidRDefault="00436410" w:rsidP="007514C7"/>
    <w:p w:rsidR="000C5254" w:rsidRPr="00E23D4E" w:rsidRDefault="006C7212" w:rsidP="007514C7"/>
    <w:sectPr w:rsidR="000C5254" w:rsidRPr="00E23D4E" w:rsidSect="00B6216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67D"/>
    <w:multiLevelType w:val="hybridMultilevel"/>
    <w:tmpl w:val="8C2C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2F44"/>
    <w:multiLevelType w:val="hybridMultilevel"/>
    <w:tmpl w:val="1DB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5DA"/>
    <w:multiLevelType w:val="hybridMultilevel"/>
    <w:tmpl w:val="F41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73DB2"/>
    <w:multiLevelType w:val="multilevel"/>
    <w:tmpl w:val="1E3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80CCF"/>
    <w:multiLevelType w:val="hybridMultilevel"/>
    <w:tmpl w:val="3CF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1FFB"/>
    <w:multiLevelType w:val="hybridMultilevel"/>
    <w:tmpl w:val="3C8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70F94"/>
    <w:multiLevelType w:val="hybridMultilevel"/>
    <w:tmpl w:val="AF3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95EC7"/>
    <w:multiLevelType w:val="multilevel"/>
    <w:tmpl w:val="8664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8525A"/>
    <w:multiLevelType w:val="multilevel"/>
    <w:tmpl w:val="21D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C2F38"/>
    <w:multiLevelType w:val="hybridMultilevel"/>
    <w:tmpl w:val="41B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3"/>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47CE1"/>
    <w:rsid w:val="000737B5"/>
    <w:rsid w:val="002057A2"/>
    <w:rsid w:val="002529A4"/>
    <w:rsid w:val="002D6342"/>
    <w:rsid w:val="00343F9D"/>
    <w:rsid w:val="00347CE1"/>
    <w:rsid w:val="00436410"/>
    <w:rsid w:val="005E47B0"/>
    <w:rsid w:val="006C7212"/>
    <w:rsid w:val="006E5711"/>
    <w:rsid w:val="00711713"/>
    <w:rsid w:val="007514C7"/>
    <w:rsid w:val="00803E0B"/>
    <w:rsid w:val="00841B65"/>
    <w:rsid w:val="008A404F"/>
    <w:rsid w:val="008D4289"/>
    <w:rsid w:val="009A6299"/>
    <w:rsid w:val="00AD633C"/>
    <w:rsid w:val="00B6216E"/>
    <w:rsid w:val="00BC7411"/>
    <w:rsid w:val="00BD67EC"/>
    <w:rsid w:val="00C31AA4"/>
    <w:rsid w:val="00CE6C63"/>
    <w:rsid w:val="00D24658"/>
    <w:rsid w:val="00D764A7"/>
    <w:rsid w:val="00D96855"/>
    <w:rsid w:val="00E23D4E"/>
    <w:rsid w:val="00ED2AB3"/>
    <w:rsid w:val="00ED78CC"/>
    <w:rsid w:val="00FA390A"/>
    <w:rsid w:val="00FF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E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737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11"/>
    <w:pPr>
      <w:ind w:left="720"/>
      <w:contextualSpacing/>
    </w:pPr>
  </w:style>
  <w:style w:type="character" w:customStyle="1" w:styleId="Heading1Char">
    <w:name w:val="Heading 1 Char"/>
    <w:basedOn w:val="DefaultParagraphFont"/>
    <w:link w:val="Heading1"/>
    <w:uiPriority w:val="9"/>
    <w:rsid w:val="000737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37B5"/>
    <w:rPr>
      <w:color w:val="0000FF"/>
      <w:u w:val="single"/>
    </w:rPr>
  </w:style>
  <w:style w:type="paragraph" w:styleId="NormalWeb">
    <w:name w:val="Normal (Web)"/>
    <w:basedOn w:val="Normal"/>
    <w:uiPriority w:val="99"/>
    <w:semiHidden/>
    <w:unhideWhenUsed/>
    <w:rsid w:val="000737B5"/>
    <w:pPr>
      <w:spacing w:before="100" w:beforeAutospacing="1" w:after="100" w:afterAutospacing="1"/>
    </w:pPr>
  </w:style>
  <w:style w:type="paragraph" w:customStyle="1" w:styleId="subtitle">
    <w:name w:val="subtitle"/>
    <w:basedOn w:val="Normal"/>
    <w:rsid w:val="00E23D4E"/>
    <w:pPr>
      <w:spacing w:before="100" w:beforeAutospacing="1" w:after="100" w:afterAutospacing="1"/>
    </w:pPr>
  </w:style>
  <w:style w:type="character" w:styleId="Strong">
    <w:name w:val="Strong"/>
    <w:basedOn w:val="DefaultParagraphFont"/>
    <w:uiPriority w:val="22"/>
    <w:qFormat/>
    <w:rsid w:val="00E23D4E"/>
    <w:rPr>
      <w:b/>
      <w:bCs/>
    </w:rPr>
  </w:style>
  <w:style w:type="character" w:styleId="Emphasis">
    <w:name w:val="Emphasis"/>
    <w:basedOn w:val="DefaultParagraphFont"/>
    <w:uiPriority w:val="20"/>
    <w:qFormat/>
    <w:rsid w:val="00E23D4E"/>
    <w:rPr>
      <w:i/>
      <w:iCs/>
    </w:rPr>
  </w:style>
</w:styles>
</file>

<file path=word/webSettings.xml><?xml version="1.0" encoding="utf-8"?>
<w:webSettings xmlns:r="http://schemas.openxmlformats.org/officeDocument/2006/relationships" xmlns:w="http://schemas.openxmlformats.org/wordprocessingml/2006/main">
  <w:divs>
    <w:div w:id="467939321">
      <w:bodyDiv w:val="1"/>
      <w:marLeft w:val="0"/>
      <w:marRight w:val="0"/>
      <w:marTop w:val="0"/>
      <w:marBottom w:val="0"/>
      <w:divBdr>
        <w:top w:val="none" w:sz="0" w:space="0" w:color="auto"/>
        <w:left w:val="none" w:sz="0" w:space="0" w:color="auto"/>
        <w:bottom w:val="none" w:sz="0" w:space="0" w:color="auto"/>
        <w:right w:val="none" w:sz="0" w:space="0" w:color="auto"/>
      </w:divBdr>
      <w:divsChild>
        <w:div w:id="1346127344">
          <w:marLeft w:val="0"/>
          <w:marRight w:val="0"/>
          <w:marTop w:val="0"/>
          <w:marBottom w:val="0"/>
          <w:divBdr>
            <w:top w:val="none" w:sz="0" w:space="0" w:color="auto"/>
            <w:left w:val="none" w:sz="0" w:space="0" w:color="auto"/>
            <w:bottom w:val="none" w:sz="0" w:space="0" w:color="auto"/>
            <w:right w:val="none" w:sz="0" w:space="0" w:color="auto"/>
          </w:divBdr>
          <w:divsChild>
            <w:div w:id="125241457">
              <w:marLeft w:val="0"/>
              <w:marRight w:val="0"/>
              <w:marTop w:val="0"/>
              <w:marBottom w:val="0"/>
              <w:divBdr>
                <w:top w:val="none" w:sz="0" w:space="0" w:color="auto"/>
                <w:left w:val="none" w:sz="0" w:space="0" w:color="auto"/>
                <w:bottom w:val="none" w:sz="0" w:space="0" w:color="auto"/>
                <w:right w:val="none" w:sz="0" w:space="0" w:color="auto"/>
              </w:divBdr>
              <w:divsChild>
                <w:div w:id="20380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1931">
      <w:bodyDiv w:val="1"/>
      <w:marLeft w:val="0"/>
      <w:marRight w:val="0"/>
      <w:marTop w:val="0"/>
      <w:marBottom w:val="0"/>
      <w:divBdr>
        <w:top w:val="none" w:sz="0" w:space="0" w:color="auto"/>
        <w:left w:val="none" w:sz="0" w:space="0" w:color="auto"/>
        <w:bottom w:val="none" w:sz="0" w:space="0" w:color="auto"/>
        <w:right w:val="none" w:sz="0" w:space="0" w:color="auto"/>
      </w:divBdr>
    </w:div>
    <w:div w:id="1227760938">
      <w:bodyDiv w:val="1"/>
      <w:marLeft w:val="0"/>
      <w:marRight w:val="0"/>
      <w:marTop w:val="0"/>
      <w:marBottom w:val="0"/>
      <w:divBdr>
        <w:top w:val="none" w:sz="0" w:space="0" w:color="auto"/>
        <w:left w:val="none" w:sz="0" w:space="0" w:color="auto"/>
        <w:bottom w:val="none" w:sz="0" w:space="0" w:color="auto"/>
        <w:right w:val="none" w:sz="0" w:space="0" w:color="auto"/>
      </w:divBdr>
      <w:divsChild>
        <w:div w:id="773523825">
          <w:marLeft w:val="0"/>
          <w:marRight w:val="0"/>
          <w:marTop w:val="0"/>
          <w:marBottom w:val="0"/>
          <w:divBdr>
            <w:top w:val="none" w:sz="0" w:space="0" w:color="auto"/>
            <w:left w:val="none" w:sz="0" w:space="0" w:color="auto"/>
            <w:bottom w:val="none" w:sz="0" w:space="0" w:color="auto"/>
            <w:right w:val="none" w:sz="0" w:space="0" w:color="auto"/>
          </w:divBdr>
          <w:divsChild>
            <w:div w:id="1319505221">
              <w:marLeft w:val="0"/>
              <w:marRight w:val="0"/>
              <w:marTop w:val="0"/>
              <w:marBottom w:val="0"/>
              <w:divBdr>
                <w:top w:val="none" w:sz="0" w:space="0" w:color="auto"/>
                <w:left w:val="none" w:sz="0" w:space="0" w:color="auto"/>
                <w:bottom w:val="none" w:sz="0" w:space="0" w:color="auto"/>
                <w:right w:val="none" w:sz="0" w:space="0" w:color="auto"/>
              </w:divBdr>
              <w:divsChild>
                <w:div w:id="1937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lassilj</dc:creator>
  <cp:keywords/>
  <dc:description/>
  <cp:lastModifiedBy>lassilj</cp:lastModifiedBy>
  <cp:revision>24</cp:revision>
  <dcterms:created xsi:type="dcterms:W3CDTF">2011-08-17T20:46:00Z</dcterms:created>
  <dcterms:modified xsi:type="dcterms:W3CDTF">2013-02-01T18:00:00Z</dcterms:modified>
</cp:coreProperties>
</file>